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75456" w14:textId="7779BC0E" w:rsidR="0046080E" w:rsidRPr="0046080E" w:rsidRDefault="00AD161E" w:rsidP="0046080E">
      <w:pPr>
        <w:spacing w:after="0" w:line="240" w:lineRule="auto"/>
        <w:jc w:val="right"/>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 xml:space="preserve">Priedas Nr. </w:t>
      </w:r>
      <w:r w:rsidR="00C65E8F">
        <w:rPr>
          <w:rFonts w:ascii="Times New Roman" w:eastAsia="Times New Roman" w:hAnsi="Times New Roman" w:cs="Times New Roman"/>
          <w:i/>
          <w:sz w:val="24"/>
          <w:szCs w:val="24"/>
          <w:lang w:eastAsia="lt-LT"/>
        </w:rPr>
        <w:t>2</w:t>
      </w:r>
    </w:p>
    <w:p w14:paraId="537B1E17"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353E30B2" w14:textId="5AD3B4D2" w:rsidR="0046080E" w:rsidRPr="0046080E" w:rsidRDefault="00B3716D" w:rsidP="001C50D3">
      <w:pPr>
        <w:spacing w:after="0" w:line="240" w:lineRule="auto"/>
        <w:jc w:val="center"/>
        <w:rPr>
          <w:rFonts w:ascii="Times New Roman" w:eastAsia="Times New Roman" w:hAnsi="Times New Roman" w:cs="Times New Roman"/>
          <w:b/>
          <w:sz w:val="24"/>
          <w:szCs w:val="24"/>
          <w:lang w:eastAsia="lt-LT"/>
        </w:rPr>
      </w:pPr>
      <w:r w:rsidRPr="00B3716D">
        <w:rPr>
          <w:rFonts w:ascii="Times New Roman" w:eastAsia="Times New Roman" w:hAnsi="Times New Roman" w:cs="Times New Roman"/>
          <w:b/>
          <w:sz w:val="24"/>
          <w:szCs w:val="24"/>
          <w:lang w:eastAsia="lt-LT"/>
        </w:rPr>
        <w:t>VIETINĖS REIKŠMĖS KELIO NR. AL1223 LUKSNĖNAI - KURNĖNAI – LABURDIŠKĖS RUOŽO (II ETAPAS), MIROSLAVO SEN., ALYTAUS R. SAV. KAPITALINIO REMONTO DARBŲ</w:t>
      </w:r>
      <w:r w:rsidR="003C6E7C">
        <w:rPr>
          <w:rFonts w:ascii="Times New Roman" w:eastAsia="Times New Roman" w:hAnsi="Times New Roman" w:cs="Times New Roman"/>
          <w:b/>
          <w:sz w:val="24"/>
          <w:szCs w:val="24"/>
          <w:lang w:eastAsia="lt-LT"/>
        </w:rPr>
        <w:t xml:space="preserve"> </w:t>
      </w:r>
      <w:r w:rsidR="0046080E" w:rsidRPr="0046080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1E3D7695"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79404E">
        <w:rPr>
          <w:rFonts w:ascii="Times New Roman" w:eastAsia="Times New Roman" w:hAnsi="Times New Roman" w:cs="Times New Roman"/>
          <w:sz w:val="24"/>
          <w:szCs w:val="24"/>
          <w:lang w:eastAsia="lt-LT"/>
        </w:rPr>
        <w:t>25</w:t>
      </w:r>
      <w:r w:rsidRPr="0046080E">
        <w:rPr>
          <w:rFonts w:ascii="Times New Roman" w:eastAsia="Times New Roman" w:hAnsi="Times New Roman" w:cs="Times New Roman"/>
          <w:sz w:val="24"/>
          <w:szCs w:val="24"/>
          <w:lang w:eastAsia="lt-LT"/>
        </w:rPr>
        <w:t xml:space="preserve">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08A1A14D"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w:t>
      </w:r>
      <w:r w:rsidR="00131181">
        <w:rPr>
          <w:rFonts w:ascii="Times New Roman" w:eastAsia="Calibri" w:hAnsi="Times New Roman" w:cs="Times New Roman"/>
          <w:sz w:val="24"/>
          <w:szCs w:val="24"/>
        </w:rPr>
        <w:t xml:space="preserve"> veikiančio pagal administracijos nuostatus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xml:space="preserve">), </w:t>
      </w:r>
      <w:r w:rsidR="00131181">
        <w:rPr>
          <w:rFonts w:ascii="Times New Roman" w:eastAsia="Calibri" w:hAnsi="Times New Roman" w:cs="Times New Roman"/>
          <w:sz w:val="24"/>
          <w:szCs w:val="24"/>
        </w:rPr>
        <w:t xml:space="preserve">veikiančio pagal </w:t>
      </w:r>
      <w:r w:rsidR="00131181" w:rsidRPr="00131181">
        <w:rPr>
          <w:rFonts w:ascii="Times New Roman" w:eastAsia="Calibri" w:hAnsi="Times New Roman" w:cs="Times New Roman"/>
          <w:sz w:val="24"/>
          <w:szCs w:val="24"/>
        </w:rPr>
        <w:t>[...]</w:t>
      </w:r>
      <w:r w:rsidR="00131181">
        <w:rPr>
          <w:rFonts w:ascii="Times New Roman" w:eastAsia="Calibri" w:hAnsi="Times New Roman" w:cs="Times New Roman"/>
          <w:sz w:val="24"/>
          <w:szCs w:val="24"/>
        </w:rPr>
        <w:t xml:space="preserve"> </w:t>
      </w:r>
      <w:r w:rsidRPr="00FD70D7">
        <w:rPr>
          <w:rFonts w:ascii="Times New Roman" w:eastAsia="Calibri" w:hAnsi="Times New Roman" w:cs="Times New Roman"/>
          <w:sz w:val="24"/>
          <w:szCs w:val="24"/>
        </w:rPr>
        <w:t>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techninio projekto sprendiniuose,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techninio projekto sprendinių, apibūdinančių darbus, keitimas, padarytas pagal 10 skyrių. Techninio</w:t>
      </w:r>
      <w:r w:rsidRPr="00F53117">
        <w:rPr>
          <w:rFonts w:ascii="Times New Roman" w:eastAsia="Times New Roman" w:hAnsi="Times New Roman" w:cs="Times New Roman"/>
          <w:sz w:val="24"/>
          <w:szCs w:val="24"/>
          <w:lang w:eastAsia="lt-LT"/>
        </w:rPr>
        <w:t xml:space="preserve"> projekto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1.12</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 ar statinys statomas pagal projektą, ar statybos metu laikomasi sutarties sąlygų, Lietuvos Respublikos teisės aktų, </w:t>
      </w:r>
      <w:r w:rsidR="0046080E" w:rsidRPr="0046080E">
        <w:rPr>
          <w:rFonts w:ascii="Times New Roman" w:eastAsia="Times New Roman" w:hAnsi="Times New Roman" w:cs="Times New Roman"/>
          <w:sz w:val="24"/>
          <w:szCs w:val="24"/>
          <w:lang w:eastAsia="lt-LT"/>
        </w:rPr>
        <w:lastRenderedPageBreak/>
        <w:t>normatyvinių statybos techninių dokumentų, normatyvinių statinio saugos ir paskirties dokumentų reikalavimų.</w:t>
      </w:r>
    </w:p>
    <w:p w14:paraId="77290B7F" w14:textId="6F16F500"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statinys pastatytas ar rekonstruotas pagal projekto sprendinius.</w:t>
      </w:r>
    </w:p>
    <w:p w14:paraId="7CAB065D" w14:textId="51DD8ED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026EA42"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3A4F3CD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17A25ECA"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w:t>
      </w:r>
      <w:r w:rsidR="00E25607">
        <w:rPr>
          <w:rFonts w:ascii="Times New Roman" w:eastAsia="Times New Roman" w:hAnsi="Times New Roman" w:cs="Times New Roman"/>
          <w:sz w:val="24"/>
          <w:szCs w:val="24"/>
          <w:lang w:eastAsia="lt-LT"/>
        </w:rPr>
        <w:t xml:space="preserve"> (jeigu taikoma)</w:t>
      </w:r>
      <w:r w:rsidR="0046080E" w:rsidRPr="0046080E">
        <w:rPr>
          <w:rFonts w:ascii="Times New Roman" w:eastAsia="Times New Roman" w:hAnsi="Times New Roman" w:cs="Times New Roman"/>
          <w:sz w:val="24"/>
          <w:szCs w:val="24"/>
          <w:lang w:eastAsia="lt-LT"/>
        </w:rPr>
        <w:t xml:space="preserve">. Sutartis galioja iki visiško sutartyje numatytų įsipareigojimų įvykdymo arba kol bus nutraukta teisės aktų nustatyta tvarka. </w:t>
      </w:r>
    </w:p>
    <w:p w14:paraId="14FD683A" w14:textId="47E22A0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0FDFB2CA"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95073B">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47FC943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613BF253"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5F90FF4D"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2EE2A3BE" w:rsidR="00E673F2" w:rsidRPr="00623D39"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2.1.1.</w:t>
      </w:r>
      <w:r w:rsidRPr="00623D39">
        <w:rPr>
          <w:rFonts w:ascii="Times New Roman" w:eastAsia="Times New Roman" w:hAnsi="Times New Roman" w:cs="Times New Roman"/>
          <w:bCs/>
          <w:sz w:val="24"/>
          <w:szCs w:val="24"/>
          <w:lang w:eastAsia="lt-LT"/>
        </w:rPr>
        <w:tab/>
      </w:r>
      <w:r w:rsidR="00A64DBC" w:rsidRPr="00A64DBC">
        <w:rPr>
          <w:rFonts w:ascii="Times New Roman" w:eastAsia="Times New Roman" w:hAnsi="Times New Roman" w:cs="Times New Roman"/>
          <w:bCs/>
          <w:sz w:val="24"/>
          <w:szCs w:val="24"/>
          <w:lang w:eastAsia="lt-LT"/>
        </w:rPr>
        <w:t xml:space="preserve">vietinės reikšmės kelio Nr. AL1223 Luksnėnai - </w:t>
      </w:r>
      <w:proofErr w:type="spellStart"/>
      <w:r w:rsidR="00A64DBC" w:rsidRPr="00A64DBC">
        <w:rPr>
          <w:rFonts w:ascii="Times New Roman" w:eastAsia="Times New Roman" w:hAnsi="Times New Roman" w:cs="Times New Roman"/>
          <w:bCs/>
          <w:sz w:val="24"/>
          <w:szCs w:val="24"/>
          <w:lang w:eastAsia="lt-LT"/>
        </w:rPr>
        <w:t>Kurnėnai</w:t>
      </w:r>
      <w:proofErr w:type="spellEnd"/>
      <w:r w:rsidR="00A64DBC" w:rsidRPr="00A64DBC">
        <w:rPr>
          <w:rFonts w:ascii="Times New Roman" w:eastAsia="Times New Roman" w:hAnsi="Times New Roman" w:cs="Times New Roman"/>
          <w:bCs/>
          <w:sz w:val="24"/>
          <w:szCs w:val="24"/>
          <w:lang w:eastAsia="lt-LT"/>
        </w:rPr>
        <w:t xml:space="preserve"> – </w:t>
      </w:r>
      <w:proofErr w:type="spellStart"/>
      <w:r w:rsidR="00A64DBC" w:rsidRPr="00A64DBC">
        <w:rPr>
          <w:rFonts w:ascii="Times New Roman" w:eastAsia="Times New Roman" w:hAnsi="Times New Roman" w:cs="Times New Roman"/>
          <w:bCs/>
          <w:sz w:val="24"/>
          <w:szCs w:val="24"/>
          <w:lang w:eastAsia="lt-LT"/>
        </w:rPr>
        <w:t>Laburdiškės</w:t>
      </w:r>
      <w:proofErr w:type="spellEnd"/>
      <w:r w:rsidR="00A64DBC" w:rsidRPr="00A64DBC">
        <w:rPr>
          <w:rFonts w:ascii="Times New Roman" w:eastAsia="Times New Roman" w:hAnsi="Times New Roman" w:cs="Times New Roman"/>
          <w:bCs/>
          <w:sz w:val="24"/>
          <w:szCs w:val="24"/>
          <w:lang w:eastAsia="lt-LT"/>
        </w:rPr>
        <w:t xml:space="preserve"> ruožo (II etapo), Miroslavo sen., Alytaus r. sav. kapitalinio remonto darbus</w:t>
      </w:r>
      <w:r w:rsidR="00384980" w:rsidRPr="002E520F">
        <w:rPr>
          <w:rFonts w:ascii="Times New Roman" w:eastAsia="Times New Roman" w:hAnsi="Times New Roman" w:cs="Times New Roman"/>
          <w:bCs/>
          <w:sz w:val="24"/>
          <w:szCs w:val="24"/>
          <w:lang w:eastAsia="lt-LT"/>
        </w:rPr>
        <w:t xml:space="preserve"> pagal parengtą kapitalinio remonto aprašą</w:t>
      </w:r>
      <w:r w:rsidR="007734B7">
        <w:rPr>
          <w:rFonts w:ascii="Times New Roman" w:eastAsia="Times New Roman" w:hAnsi="Times New Roman" w:cs="Times New Roman"/>
          <w:bCs/>
          <w:sz w:val="24"/>
          <w:szCs w:val="24"/>
          <w:lang w:eastAsia="lt-LT"/>
        </w:rPr>
        <w:t>;</w:t>
      </w:r>
    </w:p>
    <w:p w14:paraId="7ED96E1A" w14:textId="25467BA1"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2.1.2.</w:t>
      </w:r>
      <w:r w:rsidRPr="00623D39">
        <w:rPr>
          <w:rFonts w:ascii="Times New Roman" w:eastAsia="Times New Roman" w:hAnsi="Times New Roman" w:cs="Times New Roman"/>
          <w:bCs/>
          <w:sz w:val="24"/>
          <w:szCs w:val="24"/>
          <w:lang w:eastAsia="lt-LT"/>
        </w:rPr>
        <w:tab/>
      </w:r>
      <w:r w:rsidR="007734B7">
        <w:rPr>
          <w:rFonts w:ascii="Times New Roman" w:eastAsia="Times New Roman" w:hAnsi="Times New Roman" w:cs="Times New Roman"/>
          <w:bCs/>
          <w:sz w:val="24"/>
          <w:szCs w:val="24"/>
          <w:lang w:eastAsia="lt-LT"/>
        </w:rPr>
        <w:t>e</w:t>
      </w:r>
      <w:r w:rsidRPr="00623D39">
        <w:rPr>
          <w:rFonts w:ascii="Times New Roman" w:eastAsia="Times New Roman" w:hAnsi="Times New Roman" w:cs="Times New Roman"/>
          <w:bCs/>
          <w:sz w:val="24"/>
          <w:szCs w:val="24"/>
          <w:lang w:eastAsia="lt-LT"/>
        </w:rPr>
        <w:t>lektroninio statybos žurnalo užsakymą (prenumeratos užsakymą, statybos žurnalo pildymą ir saugojimą ir po statybos darbų baigimo jo pilną perleidimą perkančiajai organizacijai);</w:t>
      </w:r>
    </w:p>
    <w:p w14:paraId="641CAF0B" w14:textId="77777777" w:rsidR="00291DC0" w:rsidRPr="00291DC0" w:rsidRDefault="00E673F2" w:rsidP="00291DC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2.1.3.</w:t>
      </w:r>
      <w:r w:rsidRPr="00623D39">
        <w:rPr>
          <w:rFonts w:ascii="Times New Roman" w:eastAsia="Times New Roman" w:hAnsi="Times New Roman" w:cs="Times New Roman"/>
          <w:bCs/>
          <w:sz w:val="24"/>
          <w:szCs w:val="24"/>
          <w:lang w:eastAsia="lt-LT"/>
        </w:rPr>
        <w:tab/>
      </w:r>
      <w:r w:rsidR="00291DC0" w:rsidRPr="00291DC0">
        <w:rPr>
          <w:rFonts w:ascii="Times New Roman" w:eastAsia="Times New Roman" w:hAnsi="Times New Roman" w:cs="Times New Roman"/>
          <w:bCs/>
          <w:sz w:val="24"/>
          <w:szCs w:val="24"/>
          <w:lang w:eastAsia="lt-LT"/>
        </w:rPr>
        <w:t>statybos užbaigimą patvirtinančių dokumentų parengimą (išpildomosios (kontrolinės nuotraukos) ir kadastrinės matavimų bylos parengimo (viso kelio Nr. AL1223 ilgio pagal Alytaus rajono savivaldybės vietinės reikšmės kelių sąrašą 5,130 km) atlikti statinių statybos užbaigimo procedūrą ir pateikti eksperto patvirtintą ir IS „</w:t>
      </w:r>
      <w:proofErr w:type="spellStart"/>
      <w:r w:rsidR="00291DC0" w:rsidRPr="00291DC0">
        <w:rPr>
          <w:rFonts w:ascii="Times New Roman" w:eastAsia="Times New Roman" w:hAnsi="Times New Roman" w:cs="Times New Roman"/>
          <w:bCs/>
          <w:sz w:val="24"/>
          <w:szCs w:val="24"/>
          <w:lang w:eastAsia="lt-LT"/>
        </w:rPr>
        <w:t>Infostatyba</w:t>
      </w:r>
      <w:proofErr w:type="spellEnd"/>
      <w:r w:rsidR="00291DC0" w:rsidRPr="00291DC0">
        <w:rPr>
          <w:rFonts w:ascii="Times New Roman" w:eastAsia="Times New Roman" w:hAnsi="Times New Roman" w:cs="Times New Roman"/>
          <w:bCs/>
          <w:sz w:val="24"/>
          <w:szCs w:val="24"/>
          <w:lang w:eastAsia="lt-LT"/>
        </w:rPr>
        <w:t>“ užregistruotą deklaraciją, apie šių statinių statybos užbaigimą, bei parengti kitus statybos užbaigimą patvirtinančius dokumentus).</w:t>
      </w:r>
    </w:p>
    <w:p w14:paraId="3B7425CB" w14:textId="77777777" w:rsidR="00291DC0" w:rsidRPr="00291DC0" w:rsidRDefault="00291DC0" w:rsidP="00291DC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291DC0">
        <w:rPr>
          <w:rFonts w:ascii="Times New Roman" w:eastAsia="Times New Roman" w:hAnsi="Times New Roman" w:cs="Times New Roman"/>
          <w:bCs/>
          <w:sz w:val="24"/>
          <w:szCs w:val="24"/>
          <w:lang w:eastAsia="lt-LT"/>
        </w:rPr>
        <w:t>2.2.</w:t>
      </w:r>
      <w:r w:rsidRPr="00291DC0">
        <w:rPr>
          <w:rFonts w:ascii="Times New Roman" w:eastAsia="Times New Roman" w:hAnsi="Times New Roman" w:cs="Times New Roman"/>
          <w:bCs/>
          <w:sz w:val="24"/>
          <w:szCs w:val="24"/>
          <w:lang w:eastAsia="lt-LT"/>
        </w:rPr>
        <w:tab/>
        <w:t>Rangovo įsipareigojimai apibrėžti 2.1 punkte (toliau – vadinami darbai).</w:t>
      </w:r>
    </w:p>
    <w:p w14:paraId="60E8DDD9" w14:textId="77777777" w:rsidR="006B22CC" w:rsidRDefault="00291DC0" w:rsidP="006B22CC">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291DC0">
        <w:rPr>
          <w:rFonts w:ascii="Times New Roman" w:eastAsia="Times New Roman" w:hAnsi="Times New Roman" w:cs="Times New Roman"/>
          <w:bCs/>
          <w:sz w:val="24"/>
          <w:szCs w:val="24"/>
          <w:lang w:eastAsia="lt-LT"/>
        </w:rPr>
        <w:t>2.3.</w:t>
      </w:r>
      <w:r w:rsidRPr="00291DC0">
        <w:rPr>
          <w:rFonts w:ascii="Times New Roman" w:eastAsia="Times New Roman" w:hAnsi="Times New Roman" w:cs="Times New Roman"/>
          <w:bCs/>
          <w:sz w:val="24"/>
          <w:szCs w:val="24"/>
          <w:lang w:eastAsia="lt-LT"/>
        </w:rPr>
        <w:tab/>
        <w:t>Rangovas turės atlikti darbus, vadovaudamasis parengtu vietinės reikšmės kelio Nr. AL1223 Luksnėnai-</w:t>
      </w:r>
      <w:proofErr w:type="spellStart"/>
      <w:r w:rsidRPr="00291DC0">
        <w:rPr>
          <w:rFonts w:ascii="Times New Roman" w:eastAsia="Times New Roman" w:hAnsi="Times New Roman" w:cs="Times New Roman"/>
          <w:bCs/>
          <w:sz w:val="24"/>
          <w:szCs w:val="24"/>
          <w:lang w:eastAsia="lt-LT"/>
        </w:rPr>
        <w:t>Kurnėnai</w:t>
      </w:r>
      <w:proofErr w:type="spellEnd"/>
      <w:r w:rsidRPr="00291DC0">
        <w:rPr>
          <w:rFonts w:ascii="Times New Roman" w:eastAsia="Times New Roman" w:hAnsi="Times New Roman" w:cs="Times New Roman"/>
          <w:bCs/>
          <w:sz w:val="24"/>
          <w:szCs w:val="24"/>
          <w:lang w:eastAsia="lt-LT"/>
        </w:rPr>
        <w:t>–</w:t>
      </w:r>
      <w:proofErr w:type="spellStart"/>
      <w:r w:rsidRPr="00291DC0">
        <w:rPr>
          <w:rFonts w:ascii="Times New Roman" w:eastAsia="Times New Roman" w:hAnsi="Times New Roman" w:cs="Times New Roman"/>
          <w:bCs/>
          <w:sz w:val="24"/>
          <w:szCs w:val="24"/>
          <w:lang w:eastAsia="lt-LT"/>
        </w:rPr>
        <w:t>Laburdiškės</w:t>
      </w:r>
      <w:proofErr w:type="spellEnd"/>
      <w:r w:rsidRPr="00291DC0">
        <w:rPr>
          <w:rFonts w:ascii="Times New Roman" w:eastAsia="Times New Roman" w:hAnsi="Times New Roman" w:cs="Times New Roman"/>
          <w:bCs/>
          <w:sz w:val="24"/>
          <w:szCs w:val="24"/>
          <w:lang w:eastAsia="lt-LT"/>
        </w:rPr>
        <w:t xml:space="preserve"> ruožo, Miroslavo sen., Alytaus r. sav. kapitalinio remonto aprašu (DKŽ II etapas) (toliau – „Kapitalinio remonto aprašas“, Sutarties 1 priedas) kaip numatyta sutartyje bei ištaisyti po darbų ir su darbais susijusių paslaugų atlikimo termino nustatytus </w:t>
      </w:r>
      <w:r w:rsidRPr="00291DC0">
        <w:rPr>
          <w:rFonts w:ascii="Times New Roman" w:eastAsia="Times New Roman" w:hAnsi="Times New Roman" w:cs="Times New Roman"/>
          <w:bCs/>
          <w:sz w:val="24"/>
          <w:szCs w:val="24"/>
          <w:lang w:eastAsia="lt-LT"/>
        </w:rPr>
        <w:lastRenderedPageBreak/>
        <w:t>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2A873A77" w14:textId="486987C2" w:rsidR="006B22CC" w:rsidRPr="006B22CC" w:rsidRDefault="006B22CC" w:rsidP="006B22CC">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 xml:space="preserve">2.4. </w:t>
      </w:r>
      <w:r w:rsidRPr="006B22CC">
        <w:rPr>
          <w:rFonts w:ascii="Times New Roman" w:eastAsia="Times New Roman" w:hAnsi="Times New Roman" w:cs="Times New Roman"/>
          <w:bCs/>
          <w:sz w:val="24"/>
          <w:szCs w:val="24"/>
          <w:lang w:eastAsia="lt-LT"/>
        </w:rPr>
        <w:t>Darbams naudojamos medžiagos turi atitikti Lietuvos Respublikos aplinkos ministro 2011 m. birželio 28 d. įsakymu Nr. D1-508 patvirtinto „Aplinkos apsaugos kriterijų taikymo, vykdant žaliuosius pirkimus, tvarkos aprašo“ 2 priedo 26.2.3; 27 punktuose nustatytus reikalavimus.</w:t>
      </w:r>
    </w:p>
    <w:p w14:paraId="0C865993" w14:textId="77777777" w:rsidR="006B22CC" w:rsidRPr="00E673F2" w:rsidRDefault="006B22CC" w:rsidP="00291DC0">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590676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F117DB" w:rsidRPr="00F117DB">
        <w:rPr>
          <w:rFonts w:ascii="Times New Roman" w:eastAsia="Times New Roman" w:hAnsi="Times New Roman" w:cs="Times New Roman"/>
          <w:sz w:val="24"/>
          <w:szCs w:val="24"/>
          <w:lang w:eastAsia="lt-LT"/>
        </w:rPr>
        <w:t>kapitalinio remonto aprašas</w:t>
      </w:r>
      <w:r w:rsidR="00F117DB">
        <w:rPr>
          <w:rFonts w:ascii="Times New Roman" w:eastAsia="Times New Roman" w:hAnsi="Times New Roman" w:cs="Times New Roman"/>
          <w:sz w:val="24"/>
          <w:szCs w:val="24"/>
          <w:lang w:eastAsia="lt-LT"/>
        </w:rPr>
        <w:t>;</w:t>
      </w:r>
    </w:p>
    <w:p w14:paraId="0FDAA6B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3.2.2.1. techninės specifikacijos;</w:t>
      </w:r>
    </w:p>
    <w:p w14:paraId="523B965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3.2.2.2. aiškinamieji raštai;</w:t>
      </w:r>
    </w:p>
    <w:p w14:paraId="530304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3.2.2.3. brėžiniai;</w:t>
      </w:r>
    </w:p>
    <w:p w14:paraId="35C2AD2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3.2.2.4. sąnaudų kiekių žiniaraščiai;</w:t>
      </w:r>
    </w:p>
    <w:p w14:paraId="08795D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3.2.3. </w:t>
      </w:r>
      <w:r w:rsidR="00467E4A" w:rsidRPr="00026C8B">
        <w:rPr>
          <w:rFonts w:ascii="Times New Roman" w:eastAsia="Times New Roman" w:hAnsi="Times New Roman" w:cs="Times New Roman"/>
          <w:sz w:val="24"/>
          <w:szCs w:val="24"/>
          <w:lang w:eastAsia="lt-LT"/>
        </w:rPr>
        <w:t>darbų vykdymo grafikas</w:t>
      </w:r>
      <w:r w:rsidR="00026C8B" w:rsidRPr="00026C8B">
        <w:rPr>
          <w:rFonts w:ascii="Times New Roman" w:eastAsia="Times New Roman" w:hAnsi="Times New Roman" w:cs="Times New Roman"/>
          <w:sz w:val="24"/>
          <w:szCs w:val="24"/>
          <w:lang w:eastAsia="lt-LT"/>
        </w:rPr>
        <w:t>;</w:t>
      </w:r>
    </w:p>
    <w:p w14:paraId="32F1AC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3.2.4. rangovo pasiūlymo sąmatiniai skaičiavimai su pagrindinėmis techninėmis siūlomų darbų charakteristikomis ir darbų įkainiais (jeigu įtraukiami);</w:t>
      </w:r>
    </w:p>
    <w:p w14:paraId="7C7F329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p>
    <w:p w14:paraId="36C426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6FF72B0"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1AC1">
              <w:rPr>
                <w:rFonts w:ascii="Times New Roman" w:eastAsia="Times New Roman" w:hAnsi="Times New Roman" w:cs="Times New Roman"/>
                <w:sz w:val="24"/>
                <w:szCs w:val="24"/>
              </w:rPr>
              <w:t>18</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23B38BD6"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 xml:space="preserve">Užsakovo skiriamas asmuo atsakingas už Sutarties ir jos pakeitimų paskelbimą pagal Lietuvos Respublikos viešųjų pirkimų įstatymo nuostatas – </w:t>
            </w:r>
            <w:r w:rsidR="00A51D21">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specialistė.</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3C9500A" w:rsidR="001F39B6" w:rsidRPr="001F39B6" w:rsidRDefault="005D2BD1"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r w:rsidR="00791606">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r w:rsidR="00791606">
              <w:rPr>
                <w:rFonts w:ascii="Times New Roman" w:eastAsia="Times New Roman" w:hAnsi="Times New Roman" w:cs="Times New Roman"/>
                <w:sz w:val="24"/>
                <w:szCs w:val="24"/>
              </w:rPr>
              <w:t>04</w:t>
            </w:r>
            <w:r>
              <w:rPr>
                <w:rFonts w:ascii="Times New Roman" w:eastAsia="Times New Roman" w:hAnsi="Times New Roman" w:cs="Times New Roman"/>
                <w:sz w:val="24"/>
                <w:szCs w:val="24"/>
              </w:rPr>
              <w:t>-</w:t>
            </w:r>
            <w:r w:rsidR="00791606">
              <w:rPr>
                <w:rFonts w:ascii="Times New Roman" w:eastAsia="Times New Roman" w:hAnsi="Times New Roman" w:cs="Times New Roman"/>
                <w:sz w:val="24"/>
                <w:szCs w:val="24"/>
              </w:rPr>
              <w:t>30</w:t>
            </w:r>
            <w:r>
              <w:rPr>
                <w:rFonts w:ascii="Times New Roman" w:eastAsia="Times New Roman" w:hAnsi="Times New Roman" w:cs="Times New Roman"/>
                <w:sz w:val="24"/>
                <w:szCs w:val="24"/>
              </w:rPr>
              <w:t>.</w:t>
            </w:r>
          </w:p>
        </w:tc>
      </w:tr>
      <w:tr w:rsidR="001F39B6" w:rsidRPr="001F39B6" w14:paraId="72EC94C2" w14:textId="77777777" w:rsidTr="00664A53">
        <w:trPr>
          <w:trHeight w:val="628"/>
        </w:trPr>
        <w:tc>
          <w:tcPr>
            <w:tcW w:w="3261" w:type="dxa"/>
            <w:tcBorders>
              <w:top w:val="dashed" w:sz="4" w:space="0" w:color="auto"/>
              <w:left w:val="nil"/>
              <w:bottom w:val="dashed" w:sz="4" w:space="0" w:color="auto"/>
              <w:right w:val="dashed" w:sz="4" w:space="0" w:color="auto"/>
            </w:tcBorders>
          </w:tcPr>
          <w:p w14:paraId="5E5D2350" w14:textId="77777777" w:rsidR="001F39B6" w:rsidRPr="001F39B6" w:rsidRDefault="001F39B6" w:rsidP="001F39B6">
            <w:pPr>
              <w:spacing w:before="200" w:after="0" w:line="240" w:lineRule="auto"/>
              <w:rPr>
                <w:rFonts w:ascii="Times New Roman" w:eastAsia="Times New Roman" w:hAnsi="Times New Roman" w:cs="Times New Roman"/>
                <w:sz w:val="24"/>
                <w:szCs w:val="24"/>
                <w:highlight w:val="yellow"/>
              </w:rPr>
            </w:pPr>
            <w:r w:rsidRPr="001F39B6">
              <w:rPr>
                <w:rFonts w:ascii="Times New Roman" w:eastAsia="Times New Roman" w:hAnsi="Times New Roman" w:cs="Times New Roman"/>
                <w:sz w:val="24"/>
                <w:szCs w:val="24"/>
              </w:rPr>
              <w:t>Darbų vykdymo grafikas</w:t>
            </w:r>
          </w:p>
        </w:tc>
        <w:tc>
          <w:tcPr>
            <w:tcW w:w="1164" w:type="dxa"/>
            <w:tcBorders>
              <w:top w:val="dashed" w:sz="4" w:space="0" w:color="auto"/>
              <w:left w:val="dashed" w:sz="4" w:space="0" w:color="auto"/>
              <w:bottom w:val="dashed" w:sz="4" w:space="0" w:color="auto"/>
              <w:right w:val="dashed" w:sz="4" w:space="0" w:color="auto"/>
            </w:tcBorders>
          </w:tcPr>
          <w:p w14:paraId="3620AD13"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highlight w:val="yellow"/>
              </w:rPr>
            </w:pPr>
            <w:r w:rsidRPr="00795C78">
              <w:rPr>
                <w:rFonts w:ascii="Times New Roman" w:eastAsia="Times New Roman" w:hAnsi="Times New Roman" w:cs="Times New Roman"/>
                <w:sz w:val="24"/>
                <w:szCs w:val="24"/>
              </w:rPr>
              <w:t>6.2</w:t>
            </w:r>
          </w:p>
        </w:tc>
        <w:tc>
          <w:tcPr>
            <w:tcW w:w="4261" w:type="dxa"/>
            <w:tcBorders>
              <w:top w:val="dashed" w:sz="4" w:space="0" w:color="auto"/>
              <w:left w:val="dashed" w:sz="4" w:space="0" w:color="auto"/>
              <w:bottom w:val="dashed" w:sz="4" w:space="0" w:color="auto"/>
              <w:right w:val="nil"/>
            </w:tcBorders>
          </w:tcPr>
          <w:p w14:paraId="1E9C72CB" w14:textId="77777777" w:rsidR="001F39B6" w:rsidRPr="001F39B6" w:rsidRDefault="001F39B6" w:rsidP="001F39B6">
            <w:pPr>
              <w:spacing w:before="240" w:line="240" w:lineRule="auto"/>
              <w:jc w:val="both"/>
              <w:rPr>
                <w:rFonts w:ascii="Times New Roman" w:eastAsia="Times New Roman" w:hAnsi="Times New Roman" w:cs="Times New Roman"/>
                <w:sz w:val="24"/>
                <w:szCs w:val="24"/>
                <w:highlight w:val="yellow"/>
                <w:lang w:eastAsia="lt-LT"/>
              </w:rPr>
            </w:pPr>
            <w:r w:rsidRPr="001F39B6">
              <w:rPr>
                <w:rFonts w:ascii="Times New Roman" w:eastAsia="Times New Roman" w:hAnsi="Times New Roman" w:cs="Times New Roman"/>
                <w:sz w:val="24"/>
                <w:szCs w:val="24"/>
                <w:lang w:eastAsia="lt-LT"/>
              </w:rPr>
              <w:t xml:space="preserve">Taikomas. Per 14 dienų nuo Darbų pradžios Šalys pasirašo Darbų vykdymo grafiką. </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lastRenderedPageBreak/>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176CAB0D" w:rsidR="001F39B6" w:rsidRPr="00795C78" w:rsidRDefault="00791606"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1 mėn.</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1A7A934F"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w:t>
            </w:r>
            <w:r w:rsidR="00CC1AC1">
              <w:rPr>
                <w:rFonts w:ascii="Times New Roman" w:eastAsia="Times New Roman" w:hAnsi="Times New Roman" w:cs="Times New Roman"/>
                <w:sz w:val="24"/>
                <w:szCs w:val="24"/>
              </w:rPr>
              <w:t>8</w:t>
            </w:r>
          </w:p>
        </w:tc>
        <w:tc>
          <w:tcPr>
            <w:tcW w:w="4261" w:type="dxa"/>
            <w:tcBorders>
              <w:top w:val="dashed" w:sz="4" w:space="0" w:color="auto"/>
              <w:left w:val="dashed" w:sz="4" w:space="0" w:color="auto"/>
              <w:bottom w:val="dashed" w:sz="4" w:space="0" w:color="auto"/>
              <w:right w:val="nil"/>
            </w:tcBorders>
          </w:tcPr>
          <w:p w14:paraId="313EE39C" w14:textId="1390763A" w:rsidR="00240A2E" w:rsidRPr="00D601D4" w:rsidRDefault="00CC1AC1" w:rsidP="00164086">
            <w:pPr>
              <w:spacing w:before="200" w:after="0" w:line="240" w:lineRule="auto"/>
              <w:ind w:right="42"/>
              <w:jc w:val="both"/>
              <w:rPr>
                <w:rFonts w:ascii="Times New Roman" w:eastAsia="Times New Roman" w:hAnsi="Times New Roman" w:cs="Times New Roman"/>
                <w:sz w:val="24"/>
                <w:szCs w:val="24"/>
              </w:rPr>
            </w:pPr>
            <w:r w:rsidRPr="005D2BD1">
              <w:rPr>
                <w:rFonts w:ascii="Times New Roman" w:eastAsia="Times New Roman" w:hAnsi="Times New Roman" w:cs="Times New Roman"/>
                <w:sz w:val="24"/>
                <w:szCs w:val="24"/>
              </w:rPr>
              <w:t>Už kiekvieną uždelstą kalendorinę dieną skaičiuojama 0,0</w:t>
            </w:r>
            <w:r w:rsidR="00486329">
              <w:rPr>
                <w:rFonts w:ascii="Times New Roman" w:eastAsia="Times New Roman" w:hAnsi="Times New Roman" w:cs="Times New Roman"/>
                <w:sz w:val="24"/>
                <w:szCs w:val="24"/>
              </w:rPr>
              <w:t>5</w:t>
            </w:r>
            <w:r w:rsidRPr="005D2BD1">
              <w:rPr>
                <w:rFonts w:ascii="Times New Roman" w:eastAsia="Times New Roman" w:hAnsi="Times New Roman" w:cs="Times New Roman"/>
                <w:sz w:val="24"/>
                <w:szCs w:val="24"/>
              </w:rPr>
              <w:t xml:space="preserve"> % kompensacija nuo neatliktų darbų kainos </w:t>
            </w:r>
            <w:r w:rsidR="00580B49">
              <w:rPr>
                <w:rFonts w:ascii="Times New Roman" w:eastAsia="Times New Roman" w:hAnsi="Times New Roman" w:cs="Times New Roman"/>
                <w:sz w:val="24"/>
                <w:szCs w:val="24"/>
              </w:rPr>
              <w:t>be</w:t>
            </w:r>
            <w:r w:rsidRPr="005D2BD1">
              <w:rPr>
                <w:rFonts w:ascii="Times New Roman" w:eastAsia="Times New Roman" w:hAnsi="Times New Roman" w:cs="Times New Roman"/>
                <w:sz w:val="24"/>
                <w:szCs w:val="24"/>
              </w:rPr>
              <w:t xml:space="preserve"> PVM. 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46111724" w:rsidR="001F39B6" w:rsidRPr="001F39B6" w:rsidRDefault="00240A2E" w:rsidP="001F39B6">
            <w:pPr>
              <w:spacing w:before="200" w:after="240" w:line="240" w:lineRule="auto"/>
              <w:jc w:val="both"/>
              <w:rPr>
                <w:rFonts w:ascii="Times New Roman" w:eastAsia="Times New Roman" w:hAnsi="Times New Roman" w:cs="Times New Roman"/>
                <w:sz w:val="24"/>
                <w:szCs w:val="24"/>
              </w:rPr>
            </w:pPr>
            <w:r w:rsidRPr="00BF0C34">
              <w:rPr>
                <w:rFonts w:ascii="Times New Roman" w:eastAsia="Times New Roman" w:hAnsi="Times New Roman" w:cs="Times New Roman"/>
                <w:sz w:val="24"/>
                <w:szCs w:val="24"/>
              </w:rPr>
              <w:t xml:space="preserve">10 % (dešimt procentų) </w:t>
            </w:r>
            <w:r w:rsidR="00EF5C1B">
              <w:rPr>
                <w:rFonts w:ascii="Times New Roman" w:eastAsia="Times New Roman" w:hAnsi="Times New Roman" w:cs="Times New Roman"/>
                <w:sz w:val="24"/>
                <w:szCs w:val="24"/>
              </w:rPr>
              <w:t>Pradinės sutarties vertės</w:t>
            </w:r>
            <w:r w:rsidRPr="00BF0C34">
              <w:rPr>
                <w:rFonts w:ascii="Times New Roman" w:eastAsia="Times New Roman" w:hAnsi="Times New Roman" w:cs="Times New Roman"/>
                <w:sz w:val="24"/>
                <w:szCs w:val="24"/>
              </w:rPr>
              <w:t>.</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7B017F08"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5D2BD1">
              <w:rPr>
                <w:rFonts w:ascii="Times New Roman" w:eastAsia="Times New Roman" w:hAnsi="Times New Roman" w:cs="Times New Roman"/>
                <w:iCs/>
                <w:sz w:val="24"/>
                <w:szCs w:val="24"/>
              </w:rPr>
              <w:t>0,0</w:t>
            </w:r>
            <w:r w:rsidR="00486329">
              <w:rPr>
                <w:rFonts w:ascii="Times New Roman" w:eastAsia="Times New Roman" w:hAnsi="Times New Roman" w:cs="Times New Roman"/>
                <w:iCs/>
                <w:sz w:val="24"/>
                <w:szCs w:val="24"/>
              </w:rPr>
              <w:t>5</w:t>
            </w:r>
            <w:r w:rsidRPr="005D2BD1">
              <w:rPr>
                <w:rFonts w:ascii="Times New Roman" w:eastAsia="Times New Roman" w:hAnsi="Times New Roman" w:cs="Times New Roman"/>
                <w:iCs/>
                <w:sz w:val="24"/>
                <w:szCs w:val="24"/>
              </w:rPr>
              <w:t xml:space="preserve"> pro</w:t>
            </w:r>
            <w:r w:rsidR="00731B25" w:rsidRPr="005D2BD1">
              <w:rPr>
                <w:rFonts w:ascii="Times New Roman" w:eastAsia="Times New Roman" w:hAnsi="Times New Roman" w:cs="Times New Roman"/>
                <w:iCs/>
                <w:sz w:val="24"/>
                <w:szCs w:val="24"/>
              </w:rPr>
              <w:t>c. nuo laiku neapmokėtos sumos už kiekvieną pradelstą kalendorinę dieną</w:t>
            </w:r>
            <w:r w:rsidR="003D6F86" w:rsidRPr="005D2BD1">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77777777"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361FF8">
        <w:rPr>
          <w:rFonts w:ascii="Times New Roman" w:eastAsia="Times New Roman" w:hAnsi="Times New Roman" w:cs="Times New Roman"/>
          <w:sz w:val="24"/>
          <w:szCs w:val="24"/>
          <w:lang w:eastAsia="lt-LT"/>
        </w:rPr>
        <w:t>kapitalinio remonto aprašo</w:t>
      </w:r>
      <w:r w:rsidR="007B63CE" w:rsidRPr="007B63CE">
        <w:rPr>
          <w:rFonts w:ascii="Times New Roman" w:eastAsia="Times New Roman" w:hAnsi="Times New Roman" w:cs="Times New Roman"/>
          <w:sz w:val="24"/>
          <w:szCs w:val="24"/>
          <w:lang w:eastAsia="lt-LT"/>
        </w:rPr>
        <w:t xml:space="preserve"> (jo techninėse specifikacijose, aiškinamuosiuose raštuose, brėžiniuose) numatytais sprendiniais, laikydamasis Darbų vykdymo grafiko (jeigu toks numatytas),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5BDE65D2"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 xml:space="preserve">angovas savo lėšomis turi pasirengti eismo organizavimo schemas, gauti leidimą eismo uždarymui ar ribojimui, užtikrinant patekimą į savininkų ar naudotojų teritorijas (jei reikia). Rangovas savo lėšomis pasirengia apylankos schemas ir Saugaus eismo komisijai nusprendus, jas suderina su </w:t>
      </w:r>
      <w:r w:rsidR="0046080E" w:rsidRPr="00361FF8">
        <w:rPr>
          <w:rFonts w:ascii="Times New Roman" w:eastAsia="Times New Roman" w:hAnsi="Times New Roman" w:cs="Times New Roman"/>
          <w:sz w:val="24"/>
          <w:szCs w:val="24"/>
          <w:lang w:eastAsia="lt-LT"/>
        </w:rPr>
        <w:fldChar w:fldCharType="begin"/>
      </w:r>
      <w:r w:rsidR="0046080E" w:rsidRPr="00361FF8">
        <w:rPr>
          <w:rFonts w:ascii="Times New Roman" w:eastAsia="Times New Roman" w:hAnsi="Times New Roman" w:cs="Times New Roman"/>
          <w:sz w:val="24"/>
          <w:szCs w:val="24"/>
          <w:lang w:eastAsia="lt-LT"/>
        </w:rPr>
        <w:instrText>HYPERLINK "https://lakd.lrv.lt/lt/"</w:instrText>
      </w:r>
      <w:r w:rsidR="0046080E" w:rsidRPr="00361FF8">
        <w:rPr>
          <w:rFonts w:ascii="Times New Roman" w:eastAsia="Times New Roman" w:hAnsi="Times New Roman" w:cs="Times New Roman"/>
          <w:sz w:val="24"/>
          <w:szCs w:val="24"/>
          <w:lang w:eastAsia="lt-LT"/>
        </w:rPr>
      </w:r>
      <w:r w:rsidR="0046080E" w:rsidRPr="00361FF8">
        <w:rPr>
          <w:rFonts w:ascii="Times New Roman" w:eastAsia="Times New Roman" w:hAnsi="Times New Roman" w:cs="Times New Roman"/>
          <w:sz w:val="24"/>
          <w:szCs w:val="24"/>
          <w:lang w:eastAsia="lt-LT"/>
        </w:rPr>
        <w:fldChar w:fldCharType="separate"/>
      </w:r>
      <w:r w:rsidR="00030659" w:rsidRPr="00030659">
        <w:rPr>
          <w:rFonts w:ascii="Times New Roman" w:eastAsia="Times New Roman" w:hAnsi="Times New Roman" w:cs="Times New Roman"/>
          <w:spacing w:val="2"/>
          <w:sz w:val="24"/>
          <w:szCs w:val="24"/>
          <w:shd w:val="clear" w:color="auto" w:fill="FFFFFF"/>
          <w:lang w:eastAsia="lt-LT"/>
        </w:rPr>
        <w:t>VIA Lietuva, AB</w:t>
      </w:r>
      <w:r w:rsidR="0046080E" w:rsidRPr="00361FF8">
        <w:rPr>
          <w:rFonts w:ascii="Times New Roman" w:eastAsia="Times New Roman" w:hAnsi="Times New Roman" w:cs="Times New Roman"/>
          <w:spacing w:val="2"/>
          <w:sz w:val="24"/>
          <w:szCs w:val="24"/>
          <w:shd w:val="clear" w:color="auto" w:fill="FFFFFF"/>
          <w:lang w:eastAsia="lt-LT"/>
        </w:rPr>
        <w:t xml:space="preserve"> </w:t>
      </w:r>
      <w:r w:rsidR="0046080E" w:rsidRPr="00361FF8">
        <w:rPr>
          <w:rFonts w:ascii="Times New Roman" w:eastAsia="Times New Roman" w:hAnsi="Times New Roman" w:cs="Times New Roman"/>
          <w:sz w:val="24"/>
          <w:szCs w:val="24"/>
          <w:lang w:eastAsia="lt-LT"/>
        </w:rPr>
        <w:t>bei savo lėšomis įrengia apylankos ženklus. Rangovas privalo pasirūpinti statybos darbų žurnalu.</w:t>
      </w:r>
    </w:p>
    <w:p w14:paraId="685FF0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fldChar w:fldCharType="end"/>
      </w:r>
      <w:r w:rsidR="00AA7500">
        <w:rPr>
          <w:rFonts w:ascii="Times New Roman" w:eastAsia="Times New Roman" w:hAnsi="Times New Roman" w:cs="Times New Roman"/>
          <w:sz w:val="24"/>
          <w:szCs w:val="24"/>
          <w:lang w:eastAsia="lt-LT"/>
        </w:rPr>
        <w:t>5.5</w:t>
      </w:r>
      <w:r w:rsidRPr="0046080E">
        <w:rPr>
          <w:rFonts w:ascii="Times New Roman" w:eastAsia="Times New Roman" w:hAnsi="Times New Roman" w:cs="Times New Roman"/>
          <w:sz w:val="24"/>
          <w:szCs w:val="24"/>
          <w:lang w:eastAsia="lt-LT"/>
        </w:rPr>
        <w:t xml:space="preserve">. </w:t>
      </w:r>
      <w:r w:rsidRPr="00F61E8C">
        <w:rPr>
          <w:rFonts w:ascii="Times New Roman" w:eastAsia="Times New Roman" w:hAnsi="Times New Roman" w:cs="Times New Roman"/>
          <w:sz w:val="24"/>
          <w:szCs w:val="24"/>
          <w:lang w:eastAsia="lt-LT"/>
        </w:rPr>
        <w:t xml:space="preserve">Rangovas, dalį darbų perduodamas subrangovams, yra atsakingas už subrangovo, jo įgaliotų atstovų ir darbuotojų veiksmus arba neveikimą taip, kaip atsakytų už savo paties veiksmus </w:t>
      </w:r>
      <w:r w:rsidRPr="00F61E8C">
        <w:rPr>
          <w:rFonts w:ascii="Times New Roman" w:eastAsia="Times New Roman" w:hAnsi="Times New Roman" w:cs="Times New Roman"/>
          <w:sz w:val="24"/>
          <w:szCs w:val="24"/>
          <w:lang w:eastAsia="lt-LT"/>
        </w:rPr>
        <w:lastRenderedPageBreak/>
        <w:t>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7777777"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xml:space="preserve">.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w:t>
      </w:r>
      <w:r w:rsidR="0046080E" w:rsidRPr="0046080E">
        <w:rPr>
          <w:rFonts w:ascii="Times New Roman" w:eastAsia="Times New Roman" w:hAnsi="Times New Roman" w:cs="Times New Roman"/>
          <w:sz w:val="24"/>
          <w:szCs w:val="24"/>
          <w:lang w:eastAsia="lt-LT"/>
        </w:rPr>
        <w:lastRenderedPageBreak/>
        <w:t>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908C9F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513711" w:rsidRPr="0046080E">
        <w:rPr>
          <w:rFonts w:ascii="Times New Roman" w:eastAsia="Times New Roman" w:hAnsi="Times New Roman" w:cs="Times New Roman"/>
          <w:sz w:val="24"/>
          <w:szCs w:val="24"/>
          <w:lang w:eastAsia="lt-LT"/>
        </w:rPr>
        <w:t>re</w:t>
      </w:r>
      <w:r w:rsidR="00513711">
        <w:rPr>
          <w:rFonts w:ascii="Times New Roman" w:eastAsia="Times New Roman" w:hAnsi="Times New Roman" w:cs="Times New Roman"/>
          <w:sz w:val="24"/>
          <w:szCs w:val="24"/>
          <w:lang w:eastAsia="lt-LT"/>
        </w:rPr>
        <w:t xml:space="preserve">montuojamame </w:t>
      </w:r>
      <w:r w:rsidR="0046080E" w:rsidRPr="0046080E">
        <w:rPr>
          <w:rFonts w:ascii="Times New Roman" w:eastAsia="Times New Roman" w:hAnsi="Times New Roman" w:cs="Times New Roman"/>
          <w:sz w:val="24"/>
          <w:szCs w:val="24"/>
          <w:lang w:eastAsia="lt-LT"/>
        </w:rPr>
        <w:t>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5B84A69E"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w:t>
      </w:r>
      <w:r w:rsidR="00CB6E94">
        <w:rPr>
          <w:rFonts w:ascii="Times New Roman" w:eastAsia="Times New Roman" w:hAnsi="Times New Roman" w:cs="Times New Roman"/>
          <w:sz w:val="24"/>
          <w:szCs w:val="24"/>
          <w:lang w:eastAsia="lt-LT"/>
        </w:rPr>
        <w:t xml:space="preserve"> (jeigu yra)</w:t>
      </w:r>
      <w:r w:rsidR="0046080E" w:rsidRPr="00AA7500">
        <w:rPr>
          <w:rFonts w:ascii="Times New Roman" w:eastAsia="Times New Roman" w:hAnsi="Times New Roman" w:cs="Times New Roman"/>
          <w:sz w:val="24"/>
          <w:szCs w:val="24"/>
          <w:lang w:eastAsia="lt-LT"/>
        </w:rPr>
        <w:t xml:space="preserve">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61A43656" w14:textId="70206AE2"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w:t>
      </w:r>
      <w:r w:rsidR="00322F88">
        <w:rPr>
          <w:rFonts w:ascii="Times New Roman" w:eastAsia="Times New Roman" w:hAnsi="Times New Roman" w:cs="Times New Roman"/>
          <w:sz w:val="24"/>
          <w:szCs w:val="24"/>
          <w:lang w:eastAsia="lt-LT"/>
        </w:rPr>
        <w:t xml:space="preserve"> </w:t>
      </w:r>
      <w:r w:rsidR="00322F88" w:rsidRPr="00322F88">
        <w:rPr>
          <w:rFonts w:ascii="Times New Roman" w:eastAsia="Times New Roman" w:hAnsi="Times New Roman" w:cs="Times New Roman"/>
          <w:sz w:val="24"/>
          <w:szCs w:val="24"/>
          <w:lang w:eastAsia="lt-LT"/>
        </w:rPr>
        <w:t>(jeigu taikoma)</w:t>
      </w:r>
      <w:r w:rsidR="0046080E" w:rsidRPr="00AA7500">
        <w:rPr>
          <w:rFonts w:ascii="Times New Roman" w:eastAsia="Times New Roman" w:hAnsi="Times New Roman" w:cs="Times New Roman"/>
          <w:sz w:val="24"/>
          <w:szCs w:val="24"/>
          <w:lang w:eastAsia="lt-LT"/>
        </w:rPr>
        <w:t>, vadovaudamasis Statybos įstatymo nuostatomis.</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23575896"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DF56D1">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DF56D1">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w:t>
      </w:r>
      <w:r w:rsidR="00D601D4" w:rsidRPr="00D601D4">
        <w:rPr>
          <w:rFonts w:ascii="Times New Roman" w:eastAsia="Times New Roman" w:hAnsi="Times New Roman" w:cs="Times New Roman"/>
          <w:sz w:val="24"/>
          <w:szCs w:val="24"/>
          <w:lang w:eastAsia="lt-LT"/>
        </w:rPr>
        <w:lastRenderedPageBreak/>
        <w:t>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56F771BF" w14:textId="77777777" w:rsidR="00CE1178" w:rsidRPr="0066220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 xml:space="preserve">6.2. </w:t>
      </w:r>
      <w:r w:rsidR="00CE1178" w:rsidRPr="00662205">
        <w:rPr>
          <w:rFonts w:ascii="Times New Roman" w:eastAsia="Times New Roman" w:hAnsi="Times New Roman" w:cs="Times New Roman"/>
          <w:sz w:val="24"/>
          <w:szCs w:val="24"/>
          <w:lang w:eastAsia="lt-LT"/>
        </w:rPr>
        <w:t xml:space="preserve">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  </w:t>
      </w:r>
    </w:p>
    <w:p w14:paraId="6DD3979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6.3. 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6.4.2. pakeitimų, atliekamų vadovaujantis sutarties sąlygų 10 skyriaus nuostatomis;</w:t>
      </w:r>
    </w:p>
    <w:p w14:paraId="17963B9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6.4.3. bet kokio vėlavimo, kliūčių ar trukdymų, sukeltų arba priskiriamų užsakovui arba užsakovo personalui. </w:t>
      </w:r>
    </w:p>
    <w:p w14:paraId="7978D3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6.5.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77777777"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6.6.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77777777"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6.6.1.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vėluojama perduoti dalį statybvietės (rekonstruojamame pastate dar veikia įstaigos ir pan.);</w:t>
      </w:r>
    </w:p>
    <w:p w14:paraId="09F6AC29"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trečiųjų šalių įtaka;</w:t>
      </w:r>
    </w:p>
    <w:p w14:paraId="57376381"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sustabdytas finansavimas arba trūksta finansavimo;</w:t>
      </w:r>
    </w:p>
    <w:p w14:paraId="02F1381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 bet koks nenumatomas gamtos jėgų veikimas, kurio joks patyręs rangovas nebūtų galėjęs tikėtis; </w:t>
      </w:r>
    </w:p>
    <w:p w14:paraId="5942F839"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6.6.1-6.6.13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6.7.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6.8.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740A31EE"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7.1. </w:t>
      </w:r>
      <w:r w:rsidRPr="00983B42">
        <w:rPr>
          <w:rFonts w:ascii="Times New Roman" w:eastAsia="Times New Roman" w:hAnsi="Times New Roman" w:cs="Times New Roman"/>
          <w:sz w:val="24"/>
          <w:szCs w:val="24"/>
          <w:lang w:eastAsia="lt-LT"/>
        </w:rPr>
        <w:t xml:space="preserve">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9F6F61">
        <w:rPr>
          <w:rFonts w:ascii="Times New Roman" w:eastAsia="Times New Roman" w:hAnsi="Times New Roman" w:cs="Times New Roman"/>
          <w:sz w:val="24"/>
          <w:szCs w:val="24"/>
          <w:lang w:eastAsia="lt-LT"/>
        </w:rPr>
        <w:t xml:space="preserve">Pradinės </w:t>
      </w:r>
      <w:r w:rsidR="009F6F61">
        <w:rPr>
          <w:rFonts w:ascii="Times New Roman" w:eastAsia="Times New Roman" w:hAnsi="Times New Roman" w:cs="Times New Roman"/>
          <w:sz w:val="24"/>
          <w:szCs w:val="24"/>
          <w:lang w:eastAsia="lt-LT"/>
        </w:rPr>
        <w:lastRenderedPageBreak/>
        <w:t>sutarties vertės</w:t>
      </w:r>
      <w:r w:rsidRPr="00983B42">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6A272780"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lastRenderedPageBreak/>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2D0CFBF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2B609F">
        <w:rPr>
          <w:rFonts w:ascii="Times New Roman" w:eastAsia="Times New Roman" w:hAnsi="Times New Roman" w:cs="Times New Roman"/>
          <w:sz w:val="24"/>
          <w:szCs w:val="24"/>
          <w:lang w:eastAsia="lt-LT"/>
        </w:rPr>
        <w:t>S</w:t>
      </w:r>
      <w:r w:rsidR="002B609F" w:rsidRPr="002B609F">
        <w:rPr>
          <w:rFonts w:ascii="Times New Roman" w:eastAsia="Times New Roman" w:hAnsi="Times New Roman" w:cs="Times New Roman"/>
          <w:sz w:val="24"/>
          <w:szCs w:val="24"/>
          <w:lang w:eastAsia="lt-LT"/>
        </w:rPr>
        <w:t>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8D307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10.1. Sutarties kainos peržiūros sąlyga: padidėjus arba sumažėjus pridėtinės vertės mokesčio (PVM) tarifui sutarties kaina atitinkamai didinama arba mažinama. Perskaičiavimas </w:t>
      </w:r>
      <w:r w:rsidRPr="0046080E">
        <w:rPr>
          <w:rFonts w:ascii="Times New Roman" w:eastAsia="Times New Roman" w:hAnsi="Times New Roman" w:cs="Times New Roman"/>
          <w:sz w:val="24"/>
          <w:szCs w:val="24"/>
          <w:lang w:eastAsia="lt-LT"/>
        </w:rPr>
        <w:lastRenderedPageBreak/>
        <w:t>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4pt" o:ole="">
            <v:imagedata r:id="rId7" o:title=""/>
          </v:shape>
          <o:OLEObject Type="Embed" ProgID="Equation.3" ShapeID="_x0000_i1025" DrawAspect="Content" ObjectID="_1830491237"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4pt;height:21.6pt" o:ole="">
            <v:imagedata r:id="rId9" o:title=""/>
          </v:shape>
          <o:OLEObject Type="Embed" ProgID="Equation.3" ShapeID="_x0000_i1026" DrawAspect="Content" ObjectID="_1830491238"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4pt;height:21.6pt" o:ole="">
            <v:imagedata r:id="rId11" o:title=""/>
          </v:shape>
          <o:OLEObject Type="Embed" ProgID="Equation.3" ShapeID="_x0000_i1027" DrawAspect="Content" ObjectID="_1830491239"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4pt;height:21.6pt" o:ole="">
            <v:imagedata r:id="rId13" o:title=""/>
          </v:shape>
          <o:OLEObject Type="Embed" ProgID="Equation.3" ShapeID="_x0000_i1028" DrawAspect="Content" ObjectID="_1830491240"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4pt;height:21.6pt" o:ole="">
            <v:imagedata r:id="rId15" o:title=""/>
          </v:shape>
          <o:OLEObject Type="Embed" ProgID="Equation.3" ShapeID="_x0000_i1029" DrawAspect="Content" ObjectID="_1830491241" r:id="rId16"/>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projekto vykdymo priežiūros vadovas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lastRenderedPageBreak/>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4CB4AF4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EC3BA5"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 xml:space="preserve">.2.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w:t>
      </w:r>
      <w:r w:rsidR="0046080E" w:rsidRPr="0046080E">
        <w:rPr>
          <w:rFonts w:ascii="Times New Roman" w:eastAsia="Times New Roman" w:hAnsi="Times New Roman" w:cs="Times New Roman"/>
          <w:sz w:val="24"/>
          <w:szCs w:val="24"/>
          <w:lang w:eastAsia="lt-LT"/>
        </w:rPr>
        <w:lastRenderedPageBreak/>
        <w:t>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7528942" w14:textId="77777777" w:rsidR="0046080E" w:rsidRPr="00CC4EF1" w:rsidRDefault="00B708C0" w:rsidP="00851A68">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.1. 1 priedas – </w:t>
      </w:r>
      <w:r w:rsidR="00851A68" w:rsidRPr="00CC4EF1">
        <w:rPr>
          <w:rFonts w:ascii="Times New Roman" w:eastAsia="Times New Roman" w:hAnsi="Times New Roman" w:cs="Times New Roman"/>
          <w:sz w:val="24"/>
          <w:szCs w:val="24"/>
          <w:lang w:eastAsia="lt-LT"/>
        </w:rPr>
        <w:t>kapitalinio remonto aprašas.</w:t>
      </w:r>
    </w:p>
    <w:p w14:paraId="446890C1" w14:textId="77777777"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16.2.</w:t>
      </w:r>
      <w:r w:rsidRPr="00CC4EF1">
        <w:rPr>
          <w:rFonts w:ascii="Times New Roman" w:eastAsia="Times New Roman" w:hAnsi="Times New Roman" w:cs="Times New Roman"/>
          <w:sz w:val="24"/>
          <w:szCs w:val="24"/>
          <w:lang w:eastAsia="lt-LT"/>
        </w:rPr>
        <w:tab/>
        <w:t>2 priedas – rangovo pasiūlymas.</w:t>
      </w:r>
    </w:p>
    <w:p w14:paraId="7A86058A" w14:textId="77777777"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.3. 3 priedas – atliktų darbų aktas.</w:t>
      </w:r>
    </w:p>
    <w:p w14:paraId="028F7FA4" w14:textId="7777777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.4. 4 priedas – statybvietės perdavimo ir priėmimo aktas.</w:t>
      </w:r>
    </w:p>
    <w:p w14:paraId="56205778" w14:textId="4FD4424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.5. 5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7777777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.6. 6 priedas – garantinio laikotarpio prievolių įvykdymo užtikrinimo forma. </w:t>
      </w:r>
    </w:p>
    <w:p w14:paraId="75CFA9FB" w14:textId="77777777" w:rsidR="0046080E" w:rsidRPr="00B708C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.7. 7 priedas – lokalinės sąmatos.</w:t>
      </w:r>
    </w:p>
    <w:p w14:paraId="3AB903E3" w14:textId="77777777" w:rsidR="0046080E" w:rsidRPr="0046080E"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.8</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2E75C0" w14:textId="6CFC03A7" w:rsidR="00831FA2" w:rsidRDefault="00831FA2">
      <w:pPr>
        <w:rPr>
          <w:rFonts w:ascii="Times New Roman" w:eastAsia="Times New Roman" w:hAnsi="Times New Roman" w:cs="Times New Roman"/>
          <w:sz w:val="24"/>
          <w:szCs w:val="24"/>
          <w:lang w:eastAsia="lt-LT"/>
        </w:rPr>
      </w:pPr>
    </w:p>
    <w:p w14:paraId="193C709C" w14:textId="14BAD29C"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3EB8D023" w14:textId="7A3E841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49488F7A"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FBA9CEC"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A69A311"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100FC86"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7DE47AAA" w14:textId="4B5DEA8D"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5674EA19" w14:textId="77777777" w:rsidR="00865859" w:rsidRDefault="00865859" w:rsidP="00BA0E47">
      <w:pPr>
        <w:spacing w:after="0" w:line="240" w:lineRule="auto"/>
        <w:jc w:val="center"/>
        <w:rPr>
          <w:rFonts w:ascii="Times New Roman" w:eastAsia="Times New Roman" w:hAnsi="Times New Roman" w:cs="Times New Roman"/>
          <w:b/>
          <w:bCs/>
          <w:sz w:val="24"/>
          <w:szCs w:val="24"/>
          <w:lang w:eastAsia="lt-LT"/>
        </w:rPr>
      </w:pPr>
      <w:r w:rsidRPr="00865859">
        <w:rPr>
          <w:rFonts w:ascii="Times New Roman" w:eastAsia="Times New Roman" w:hAnsi="Times New Roman" w:cs="Times New Roman"/>
          <w:b/>
          <w:bCs/>
          <w:sz w:val="24"/>
          <w:szCs w:val="24"/>
          <w:lang w:eastAsia="lt-LT"/>
        </w:rPr>
        <w:t xml:space="preserve">vietinės reikšmės kelio Nr. AL1223 Luksnėnai - </w:t>
      </w:r>
      <w:proofErr w:type="spellStart"/>
      <w:r w:rsidRPr="00865859">
        <w:rPr>
          <w:rFonts w:ascii="Times New Roman" w:eastAsia="Times New Roman" w:hAnsi="Times New Roman" w:cs="Times New Roman"/>
          <w:b/>
          <w:bCs/>
          <w:sz w:val="24"/>
          <w:szCs w:val="24"/>
          <w:lang w:eastAsia="lt-LT"/>
        </w:rPr>
        <w:t>Kurnėnai</w:t>
      </w:r>
      <w:proofErr w:type="spellEnd"/>
      <w:r w:rsidRPr="00865859">
        <w:rPr>
          <w:rFonts w:ascii="Times New Roman" w:eastAsia="Times New Roman" w:hAnsi="Times New Roman" w:cs="Times New Roman"/>
          <w:b/>
          <w:bCs/>
          <w:sz w:val="24"/>
          <w:szCs w:val="24"/>
          <w:lang w:eastAsia="lt-LT"/>
        </w:rPr>
        <w:t xml:space="preserve"> – </w:t>
      </w:r>
      <w:proofErr w:type="spellStart"/>
      <w:r w:rsidRPr="00865859">
        <w:rPr>
          <w:rFonts w:ascii="Times New Roman" w:eastAsia="Times New Roman" w:hAnsi="Times New Roman" w:cs="Times New Roman"/>
          <w:b/>
          <w:bCs/>
          <w:sz w:val="24"/>
          <w:szCs w:val="24"/>
          <w:lang w:eastAsia="lt-LT"/>
        </w:rPr>
        <w:t>Laburdiškės</w:t>
      </w:r>
      <w:proofErr w:type="spellEnd"/>
      <w:r w:rsidRPr="00865859">
        <w:rPr>
          <w:rFonts w:ascii="Times New Roman" w:eastAsia="Times New Roman" w:hAnsi="Times New Roman" w:cs="Times New Roman"/>
          <w:b/>
          <w:bCs/>
          <w:sz w:val="24"/>
          <w:szCs w:val="24"/>
          <w:lang w:eastAsia="lt-LT"/>
        </w:rPr>
        <w:t xml:space="preserve"> ruožo (II etapo), Miroslavo sen., Alytaus r. sav. kapitalinio remonto darb</w:t>
      </w:r>
      <w:r>
        <w:rPr>
          <w:rFonts w:ascii="Times New Roman" w:eastAsia="Times New Roman" w:hAnsi="Times New Roman" w:cs="Times New Roman"/>
          <w:b/>
          <w:bCs/>
          <w:sz w:val="24"/>
          <w:szCs w:val="24"/>
          <w:lang w:eastAsia="lt-LT"/>
        </w:rPr>
        <w:t>ai</w:t>
      </w:r>
      <w:r w:rsidRPr="00865859">
        <w:rPr>
          <w:rFonts w:ascii="Times New Roman" w:eastAsia="Times New Roman" w:hAnsi="Times New Roman" w:cs="Times New Roman"/>
          <w:b/>
          <w:bCs/>
          <w:sz w:val="24"/>
          <w:szCs w:val="24"/>
          <w:lang w:eastAsia="lt-LT"/>
        </w:rPr>
        <w:t xml:space="preserve"> </w:t>
      </w:r>
    </w:p>
    <w:p w14:paraId="271B751E" w14:textId="29665919"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C751AA">
        <w:rPr>
          <w:rFonts w:ascii="Times New Roman" w:eastAsia="Times New Roman" w:hAnsi="Times New Roman" w:cs="Times New Roman"/>
          <w:b/>
          <w:bCs/>
          <w:sz w:val="24"/>
          <w:szCs w:val="24"/>
          <w:lang w:eastAsia="lt-LT"/>
        </w:rPr>
        <w:t>5</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3F9C29E2"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C751AA">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E72C283"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C751AA">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865859" w:rsidRPr="00865859">
        <w:rPr>
          <w:rFonts w:ascii="Times New Roman" w:eastAsia="Times New Roman" w:hAnsi="Times New Roman" w:cs="Times New Roman"/>
          <w:sz w:val="24"/>
          <w:szCs w:val="24"/>
          <w:lang w:eastAsia="lt-LT"/>
        </w:rPr>
        <w:t xml:space="preserve">vietinės reikšmės kelio Nr. AL1223 Luksnėnai - </w:t>
      </w:r>
      <w:proofErr w:type="spellStart"/>
      <w:r w:rsidR="00865859" w:rsidRPr="00865859">
        <w:rPr>
          <w:rFonts w:ascii="Times New Roman" w:eastAsia="Times New Roman" w:hAnsi="Times New Roman" w:cs="Times New Roman"/>
          <w:sz w:val="24"/>
          <w:szCs w:val="24"/>
          <w:lang w:eastAsia="lt-LT"/>
        </w:rPr>
        <w:t>Kurnėnai</w:t>
      </w:r>
      <w:proofErr w:type="spellEnd"/>
      <w:r w:rsidR="00865859" w:rsidRPr="00865859">
        <w:rPr>
          <w:rFonts w:ascii="Times New Roman" w:eastAsia="Times New Roman" w:hAnsi="Times New Roman" w:cs="Times New Roman"/>
          <w:sz w:val="24"/>
          <w:szCs w:val="24"/>
          <w:lang w:eastAsia="lt-LT"/>
        </w:rPr>
        <w:t xml:space="preserve"> – </w:t>
      </w:r>
      <w:proofErr w:type="spellStart"/>
      <w:r w:rsidR="00865859" w:rsidRPr="00865859">
        <w:rPr>
          <w:rFonts w:ascii="Times New Roman" w:eastAsia="Times New Roman" w:hAnsi="Times New Roman" w:cs="Times New Roman"/>
          <w:sz w:val="24"/>
          <w:szCs w:val="24"/>
          <w:lang w:eastAsia="lt-LT"/>
        </w:rPr>
        <w:t>Laburdiškės</w:t>
      </w:r>
      <w:proofErr w:type="spellEnd"/>
      <w:r w:rsidR="00865859" w:rsidRPr="00865859">
        <w:rPr>
          <w:rFonts w:ascii="Times New Roman" w:eastAsia="Times New Roman" w:hAnsi="Times New Roman" w:cs="Times New Roman"/>
          <w:sz w:val="24"/>
          <w:szCs w:val="24"/>
          <w:lang w:eastAsia="lt-LT"/>
        </w:rPr>
        <w:t xml:space="preserve"> ruožo (II etapo), Miroslavo sen., Alytaus r. sav. kapitalinio remonto darb</w:t>
      </w:r>
      <w:r w:rsidR="00865859">
        <w:rPr>
          <w:rFonts w:ascii="Times New Roman" w:eastAsia="Times New Roman" w:hAnsi="Times New Roman" w:cs="Times New Roman"/>
          <w:sz w:val="24"/>
          <w:szCs w:val="24"/>
          <w:lang w:eastAsia="lt-LT"/>
        </w:rPr>
        <w:t>ų</w:t>
      </w:r>
      <w:r w:rsidRPr="00BE0C0D">
        <w:rPr>
          <w:rFonts w:ascii="Times New Roman" w:eastAsia="Times New Roman" w:hAnsi="Times New Roman" w:cs="Times New Roman"/>
          <w:sz w:val="24"/>
          <w:szCs w:val="24"/>
          <w:lang w:eastAsia="lt-LT"/>
        </w:rPr>
        <w:t xml:space="preserve"> 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1E0DF6AA" w14:textId="78A774F6" w:rsidR="00E97E3C" w:rsidRDefault="00E97E3C">
      <w:pPr>
        <w:rPr>
          <w:rFonts w:ascii="Times New Roman" w:eastAsia="Times New Roman" w:hAnsi="Times New Roman" w:cs="Times New Roman"/>
          <w:sz w:val="24"/>
          <w:szCs w:val="24"/>
          <w:lang w:eastAsia="lt-LT"/>
        </w:rPr>
      </w:pPr>
    </w:p>
    <w:p w14:paraId="0993289B" w14:textId="109ACF4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6D898704" w14:textId="1B25151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310F151A"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751AA">
        <w:rPr>
          <w:rFonts w:ascii="Times New Roman" w:eastAsia="Times New Roman" w:hAnsi="Times New Roman" w:cs="Times New Roman"/>
          <w:b/>
          <w:sz w:val="24"/>
          <w:szCs w:val="24"/>
          <w:lang w:eastAsia="lt-LT"/>
        </w:rPr>
        <w:t>5</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40F81E4B"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865859" w:rsidRPr="00865859">
        <w:rPr>
          <w:rFonts w:ascii="Times New Roman" w:eastAsia="Times New Roman" w:hAnsi="Times New Roman" w:cs="Times New Roman"/>
          <w:bCs/>
          <w:sz w:val="24"/>
          <w:szCs w:val="24"/>
          <w:lang w:eastAsia="lt-LT"/>
        </w:rPr>
        <w:t xml:space="preserve">vietinės reikšmės kelio Nr. AL1223 Luksnėnai - </w:t>
      </w:r>
      <w:proofErr w:type="spellStart"/>
      <w:r w:rsidR="00865859" w:rsidRPr="00865859">
        <w:rPr>
          <w:rFonts w:ascii="Times New Roman" w:eastAsia="Times New Roman" w:hAnsi="Times New Roman" w:cs="Times New Roman"/>
          <w:bCs/>
          <w:sz w:val="24"/>
          <w:szCs w:val="24"/>
          <w:lang w:eastAsia="lt-LT"/>
        </w:rPr>
        <w:t>Kurnėnai</w:t>
      </w:r>
      <w:proofErr w:type="spellEnd"/>
      <w:r w:rsidR="00865859" w:rsidRPr="00865859">
        <w:rPr>
          <w:rFonts w:ascii="Times New Roman" w:eastAsia="Times New Roman" w:hAnsi="Times New Roman" w:cs="Times New Roman"/>
          <w:bCs/>
          <w:sz w:val="24"/>
          <w:szCs w:val="24"/>
          <w:lang w:eastAsia="lt-LT"/>
        </w:rPr>
        <w:t xml:space="preserve"> – </w:t>
      </w:r>
      <w:proofErr w:type="spellStart"/>
      <w:r w:rsidR="00865859" w:rsidRPr="00865859">
        <w:rPr>
          <w:rFonts w:ascii="Times New Roman" w:eastAsia="Times New Roman" w:hAnsi="Times New Roman" w:cs="Times New Roman"/>
          <w:bCs/>
          <w:sz w:val="24"/>
          <w:szCs w:val="24"/>
          <w:lang w:eastAsia="lt-LT"/>
        </w:rPr>
        <w:t>Laburdiškės</w:t>
      </w:r>
      <w:proofErr w:type="spellEnd"/>
      <w:r w:rsidR="00865859" w:rsidRPr="00865859">
        <w:rPr>
          <w:rFonts w:ascii="Times New Roman" w:eastAsia="Times New Roman" w:hAnsi="Times New Roman" w:cs="Times New Roman"/>
          <w:bCs/>
          <w:sz w:val="24"/>
          <w:szCs w:val="24"/>
          <w:lang w:eastAsia="lt-LT"/>
        </w:rPr>
        <w:t xml:space="preserve"> ruožo (II etapo), Miroslavo sen., Alytaus r. sav. kapitalinio remonto</w:t>
      </w:r>
      <w:r w:rsidR="00384980" w:rsidRPr="00384980">
        <w:rPr>
          <w:rFonts w:ascii="Times New Roman" w:eastAsia="Times New Roman" w:hAnsi="Times New Roman" w:cs="Times New Roman"/>
          <w:bCs/>
          <w:sz w:val="24"/>
          <w:szCs w:val="24"/>
          <w:lang w:eastAsia="lt-LT"/>
        </w:rPr>
        <w:t xml:space="preserve"> darbai</w:t>
      </w:r>
      <w:r w:rsidR="004131A0">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351B64B7"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865859" w:rsidRPr="00865859">
        <w:rPr>
          <w:rFonts w:ascii="Times New Roman" w:eastAsia="Times New Roman" w:hAnsi="Times New Roman" w:cs="Times New Roman"/>
          <w:bCs/>
          <w:sz w:val="24"/>
          <w:szCs w:val="24"/>
          <w:lang w:eastAsia="lt-LT"/>
        </w:rPr>
        <w:t xml:space="preserve">vietinės reikšmės kelio Nr. AL1223 Luksnėnai - </w:t>
      </w:r>
      <w:proofErr w:type="spellStart"/>
      <w:r w:rsidR="00865859" w:rsidRPr="00865859">
        <w:rPr>
          <w:rFonts w:ascii="Times New Roman" w:eastAsia="Times New Roman" w:hAnsi="Times New Roman" w:cs="Times New Roman"/>
          <w:bCs/>
          <w:sz w:val="24"/>
          <w:szCs w:val="24"/>
          <w:lang w:eastAsia="lt-LT"/>
        </w:rPr>
        <w:t>Kurnėnai</w:t>
      </w:r>
      <w:proofErr w:type="spellEnd"/>
      <w:r w:rsidR="00865859" w:rsidRPr="00865859">
        <w:rPr>
          <w:rFonts w:ascii="Times New Roman" w:eastAsia="Times New Roman" w:hAnsi="Times New Roman" w:cs="Times New Roman"/>
          <w:bCs/>
          <w:sz w:val="24"/>
          <w:szCs w:val="24"/>
          <w:lang w:eastAsia="lt-LT"/>
        </w:rPr>
        <w:t xml:space="preserve"> – </w:t>
      </w:r>
      <w:proofErr w:type="spellStart"/>
      <w:r w:rsidR="00865859" w:rsidRPr="00865859">
        <w:rPr>
          <w:rFonts w:ascii="Times New Roman" w:eastAsia="Times New Roman" w:hAnsi="Times New Roman" w:cs="Times New Roman"/>
          <w:bCs/>
          <w:sz w:val="24"/>
          <w:szCs w:val="24"/>
          <w:lang w:eastAsia="lt-LT"/>
        </w:rPr>
        <w:t>Laburdiškės</w:t>
      </w:r>
      <w:proofErr w:type="spellEnd"/>
      <w:r w:rsidR="00865859" w:rsidRPr="00865859">
        <w:rPr>
          <w:rFonts w:ascii="Times New Roman" w:eastAsia="Times New Roman" w:hAnsi="Times New Roman" w:cs="Times New Roman"/>
          <w:bCs/>
          <w:sz w:val="24"/>
          <w:szCs w:val="24"/>
          <w:lang w:eastAsia="lt-LT"/>
        </w:rPr>
        <w:t xml:space="preserve"> ruožo (II etapo), Miroslavo sen., Alytaus r. sav. kapitalinio remonto darbus</w:t>
      </w:r>
      <w:r w:rsidR="00526EBA">
        <w:rPr>
          <w:rFonts w:ascii="Times New Roman" w:eastAsia="Times New Roman" w:hAnsi="Times New Roman" w:cs="Times New Roman"/>
          <w:bCs/>
          <w:sz w:val="24"/>
          <w:szCs w:val="24"/>
          <w:lang w:eastAsia="lt-LT"/>
        </w:rPr>
        <w:t>.</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48FC7B2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C751AA">
        <w:rPr>
          <w:rFonts w:ascii="Times New Roman" w:eastAsia="Times New Roman" w:hAnsi="Times New Roman" w:cs="Times New Roman"/>
          <w:bCs/>
          <w:sz w:val="24"/>
          <w:szCs w:val="24"/>
          <w:lang w:eastAsia="lt-LT"/>
        </w:rPr>
        <w:t>5</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753F6F93"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w:t>
      </w:r>
      <w:r w:rsidR="00F06B75">
        <w:rPr>
          <w:rFonts w:ascii="Times New Roman" w:eastAsia="Times New Roman" w:hAnsi="Times New Roman" w:cs="Times New Roman"/>
          <w:bCs/>
          <w:sz w:val="24"/>
          <w:szCs w:val="24"/>
          <w:lang w:eastAsia="lt-LT"/>
        </w:rPr>
        <w:t>R</w:t>
      </w:r>
      <w:r w:rsidRPr="00E85EC6">
        <w:rPr>
          <w:rFonts w:ascii="Times New Roman" w:eastAsia="Times New Roman" w:hAnsi="Times New Roman" w:cs="Times New Roman"/>
          <w:bCs/>
          <w:sz w:val="24"/>
          <w:szCs w:val="24"/>
          <w:lang w:eastAsia="lt-LT"/>
        </w:rPr>
        <w:t>angovas perdavė visus atliktus darbus.</w:t>
      </w:r>
    </w:p>
    <w:p w14:paraId="55CD9E7E" w14:textId="1DA85DD4"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5F245891"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A9D5F4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7B70B" w14:textId="77777777" w:rsidR="00DB44F4" w:rsidRDefault="00DB44F4">
      <w:pPr>
        <w:spacing w:after="0" w:line="240" w:lineRule="auto"/>
      </w:pPr>
      <w:r>
        <w:separator/>
      </w:r>
    </w:p>
  </w:endnote>
  <w:endnote w:type="continuationSeparator" w:id="0">
    <w:p w14:paraId="13D34048" w14:textId="77777777" w:rsidR="00DB44F4" w:rsidRDefault="00DB4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5F85D" w14:textId="77777777" w:rsidR="00DB44F4" w:rsidRDefault="00DB44F4">
      <w:pPr>
        <w:spacing w:after="0" w:line="240" w:lineRule="auto"/>
      </w:pPr>
      <w:r>
        <w:separator/>
      </w:r>
    </w:p>
  </w:footnote>
  <w:footnote w:type="continuationSeparator" w:id="0">
    <w:p w14:paraId="2258CE1E" w14:textId="77777777" w:rsidR="00DB44F4" w:rsidRDefault="00DB44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3EBAEDA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0"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2"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1"/>
  </w:num>
  <w:num w:numId="2" w16cid:durableId="1080836585">
    <w:abstractNumId w:val="5"/>
  </w:num>
  <w:num w:numId="3" w16cid:durableId="12091469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0"/>
  </w:num>
  <w:num w:numId="6" w16cid:durableId="1216042173">
    <w:abstractNumId w:val="6"/>
  </w:num>
  <w:num w:numId="7" w16cid:durableId="374891122">
    <w:abstractNumId w:val="0"/>
  </w:num>
  <w:num w:numId="8" w16cid:durableId="1159032109">
    <w:abstractNumId w:val="1"/>
  </w:num>
  <w:num w:numId="9" w16cid:durableId="1098795235">
    <w:abstractNumId w:val="9"/>
  </w:num>
  <w:num w:numId="10" w16cid:durableId="18631013">
    <w:abstractNumId w:val="2"/>
  </w:num>
  <w:num w:numId="11" w16cid:durableId="1260337908">
    <w:abstractNumId w:val="3"/>
  </w:num>
  <w:num w:numId="12" w16cid:durableId="1861506672">
    <w:abstractNumId w:val="8"/>
  </w:num>
  <w:num w:numId="13" w16cid:durableId="5769851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14A2D"/>
    <w:rsid w:val="00020D2A"/>
    <w:rsid w:val="00026C8B"/>
    <w:rsid w:val="00030659"/>
    <w:rsid w:val="00033F61"/>
    <w:rsid w:val="00054751"/>
    <w:rsid w:val="00065B55"/>
    <w:rsid w:val="000662F6"/>
    <w:rsid w:val="00084E57"/>
    <w:rsid w:val="000872DC"/>
    <w:rsid w:val="0009064B"/>
    <w:rsid w:val="0009500F"/>
    <w:rsid w:val="00095EC8"/>
    <w:rsid w:val="000A1D8D"/>
    <w:rsid w:val="000C19CE"/>
    <w:rsid w:val="000E0ED7"/>
    <w:rsid w:val="000F3CE4"/>
    <w:rsid w:val="00101569"/>
    <w:rsid w:val="0011097F"/>
    <w:rsid w:val="00131181"/>
    <w:rsid w:val="00145C63"/>
    <w:rsid w:val="001620FB"/>
    <w:rsid w:val="00164086"/>
    <w:rsid w:val="001838F9"/>
    <w:rsid w:val="001A0546"/>
    <w:rsid w:val="001A1A4E"/>
    <w:rsid w:val="001A2055"/>
    <w:rsid w:val="001B0A7A"/>
    <w:rsid w:val="001C50D3"/>
    <w:rsid w:val="001C6F6D"/>
    <w:rsid w:val="001F2F33"/>
    <w:rsid w:val="001F39B6"/>
    <w:rsid w:val="00206CA5"/>
    <w:rsid w:val="00240A2E"/>
    <w:rsid w:val="0028496F"/>
    <w:rsid w:val="00291DC0"/>
    <w:rsid w:val="002A6D93"/>
    <w:rsid w:val="002B0A2D"/>
    <w:rsid w:val="002B4A17"/>
    <w:rsid w:val="002B609F"/>
    <w:rsid w:val="002D4740"/>
    <w:rsid w:val="002E25C4"/>
    <w:rsid w:val="002E520F"/>
    <w:rsid w:val="002F1143"/>
    <w:rsid w:val="002F166B"/>
    <w:rsid w:val="002F2169"/>
    <w:rsid w:val="002F2A0A"/>
    <w:rsid w:val="002F3966"/>
    <w:rsid w:val="00300797"/>
    <w:rsid w:val="003018D5"/>
    <w:rsid w:val="00320D42"/>
    <w:rsid w:val="00322F88"/>
    <w:rsid w:val="003414B9"/>
    <w:rsid w:val="0034275C"/>
    <w:rsid w:val="0034690B"/>
    <w:rsid w:val="00346B89"/>
    <w:rsid w:val="003472B0"/>
    <w:rsid w:val="00361345"/>
    <w:rsid w:val="00361FF8"/>
    <w:rsid w:val="0037287B"/>
    <w:rsid w:val="00384980"/>
    <w:rsid w:val="003A1FB7"/>
    <w:rsid w:val="003C6E7C"/>
    <w:rsid w:val="003D5795"/>
    <w:rsid w:val="003D6F86"/>
    <w:rsid w:val="003D7D61"/>
    <w:rsid w:val="003E024B"/>
    <w:rsid w:val="003E3D4C"/>
    <w:rsid w:val="00404C2B"/>
    <w:rsid w:val="004131A0"/>
    <w:rsid w:val="0042005C"/>
    <w:rsid w:val="00456441"/>
    <w:rsid w:val="0046080E"/>
    <w:rsid w:val="00467E4A"/>
    <w:rsid w:val="00482597"/>
    <w:rsid w:val="00486329"/>
    <w:rsid w:val="00495975"/>
    <w:rsid w:val="004B2EE0"/>
    <w:rsid w:val="00503757"/>
    <w:rsid w:val="00513711"/>
    <w:rsid w:val="005145CA"/>
    <w:rsid w:val="00516938"/>
    <w:rsid w:val="005260B0"/>
    <w:rsid w:val="00526EBA"/>
    <w:rsid w:val="00533AE6"/>
    <w:rsid w:val="00543DB3"/>
    <w:rsid w:val="005443B6"/>
    <w:rsid w:val="0056196A"/>
    <w:rsid w:val="00574AFB"/>
    <w:rsid w:val="00580B49"/>
    <w:rsid w:val="00585B9A"/>
    <w:rsid w:val="005A4A77"/>
    <w:rsid w:val="005C43CF"/>
    <w:rsid w:val="005D2BD1"/>
    <w:rsid w:val="005E50E5"/>
    <w:rsid w:val="005E739A"/>
    <w:rsid w:val="005F11E0"/>
    <w:rsid w:val="005F62FF"/>
    <w:rsid w:val="00602752"/>
    <w:rsid w:val="006208EE"/>
    <w:rsid w:val="00623D39"/>
    <w:rsid w:val="006277F6"/>
    <w:rsid w:val="00644A1C"/>
    <w:rsid w:val="006505CD"/>
    <w:rsid w:val="00662205"/>
    <w:rsid w:val="00664A53"/>
    <w:rsid w:val="00667633"/>
    <w:rsid w:val="00682974"/>
    <w:rsid w:val="00684398"/>
    <w:rsid w:val="006B22CC"/>
    <w:rsid w:val="006B3CBB"/>
    <w:rsid w:val="006C613C"/>
    <w:rsid w:val="006C79FA"/>
    <w:rsid w:val="006D1E7F"/>
    <w:rsid w:val="006E011E"/>
    <w:rsid w:val="006E1269"/>
    <w:rsid w:val="006E285F"/>
    <w:rsid w:val="00702E39"/>
    <w:rsid w:val="00707754"/>
    <w:rsid w:val="0071204E"/>
    <w:rsid w:val="00716E54"/>
    <w:rsid w:val="00725D16"/>
    <w:rsid w:val="00731B25"/>
    <w:rsid w:val="00732712"/>
    <w:rsid w:val="00741834"/>
    <w:rsid w:val="00761C92"/>
    <w:rsid w:val="00771AE7"/>
    <w:rsid w:val="007734B7"/>
    <w:rsid w:val="00776CCC"/>
    <w:rsid w:val="0079033A"/>
    <w:rsid w:val="00791606"/>
    <w:rsid w:val="0079404E"/>
    <w:rsid w:val="00795C78"/>
    <w:rsid w:val="00797484"/>
    <w:rsid w:val="007B63CE"/>
    <w:rsid w:val="007C2BA0"/>
    <w:rsid w:val="007C6C89"/>
    <w:rsid w:val="007C6E06"/>
    <w:rsid w:val="00802585"/>
    <w:rsid w:val="00807EE6"/>
    <w:rsid w:val="00831FA2"/>
    <w:rsid w:val="00835748"/>
    <w:rsid w:val="0084181C"/>
    <w:rsid w:val="008421A6"/>
    <w:rsid w:val="00846934"/>
    <w:rsid w:val="00851A68"/>
    <w:rsid w:val="00865859"/>
    <w:rsid w:val="00891B83"/>
    <w:rsid w:val="00893900"/>
    <w:rsid w:val="008A312E"/>
    <w:rsid w:val="008B7B9E"/>
    <w:rsid w:val="008C5F70"/>
    <w:rsid w:val="008C6595"/>
    <w:rsid w:val="008D151F"/>
    <w:rsid w:val="008D307B"/>
    <w:rsid w:val="009015F9"/>
    <w:rsid w:val="00945B73"/>
    <w:rsid w:val="0095073B"/>
    <w:rsid w:val="00973364"/>
    <w:rsid w:val="0097767B"/>
    <w:rsid w:val="00983B42"/>
    <w:rsid w:val="00984A4E"/>
    <w:rsid w:val="00985848"/>
    <w:rsid w:val="00996E21"/>
    <w:rsid w:val="009A19E0"/>
    <w:rsid w:val="009B0966"/>
    <w:rsid w:val="009B2969"/>
    <w:rsid w:val="009C549B"/>
    <w:rsid w:val="009D3284"/>
    <w:rsid w:val="009D6834"/>
    <w:rsid w:val="009E54D6"/>
    <w:rsid w:val="009E5B14"/>
    <w:rsid w:val="009F6F61"/>
    <w:rsid w:val="009F777C"/>
    <w:rsid w:val="00A02E45"/>
    <w:rsid w:val="00A20DFC"/>
    <w:rsid w:val="00A23DF6"/>
    <w:rsid w:val="00A51D21"/>
    <w:rsid w:val="00A51E90"/>
    <w:rsid w:val="00A62B40"/>
    <w:rsid w:val="00A64DBC"/>
    <w:rsid w:val="00A670CA"/>
    <w:rsid w:val="00A754CD"/>
    <w:rsid w:val="00AA6544"/>
    <w:rsid w:val="00AA7500"/>
    <w:rsid w:val="00AC1407"/>
    <w:rsid w:val="00AD161E"/>
    <w:rsid w:val="00AD754A"/>
    <w:rsid w:val="00AE3D4F"/>
    <w:rsid w:val="00B3716D"/>
    <w:rsid w:val="00B419BB"/>
    <w:rsid w:val="00B47C7C"/>
    <w:rsid w:val="00B54686"/>
    <w:rsid w:val="00B54B03"/>
    <w:rsid w:val="00B66EBC"/>
    <w:rsid w:val="00B67A3E"/>
    <w:rsid w:val="00B708C0"/>
    <w:rsid w:val="00B7143E"/>
    <w:rsid w:val="00B81D6B"/>
    <w:rsid w:val="00B83F90"/>
    <w:rsid w:val="00B97A8C"/>
    <w:rsid w:val="00BA0E47"/>
    <w:rsid w:val="00BA36A7"/>
    <w:rsid w:val="00BA4FF8"/>
    <w:rsid w:val="00BD0E50"/>
    <w:rsid w:val="00BD1714"/>
    <w:rsid w:val="00BD709C"/>
    <w:rsid w:val="00BE0C0D"/>
    <w:rsid w:val="00BF008A"/>
    <w:rsid w:val="00BF0C34"/>
    <w:rsid w:val="00BF0DF5"/>
    <w:rsid w:val="00BF4F13"/>
    <w:rsid w:val="00C22B65"/>
    <w:rsid w:val="00C27460"/>
    <w:rsid w:val="00C431BB"/>
    <w:rsid w:val="00C53F2A"/>
    <w:rsid w:val="00C65E8F"/>
    <w:rsid w:val="00C70B72"/>
    <w:rsid w:val="00C751AA"/>
    <w:rsid w:val="00C9472E"/>
    <w:rsid w:val="00CB6E94"/>
    <w:rsid w:val="00CC06F0"/>
    <w:rsid w:val="00CC0A02"/>
    <w:rsid w:val="00CC1AC1"/>
    <w:rsid w:val="00CC4EF1"/>
    <w:rsid w:val="00CD6CCD"/>
    <w:rsid w:val="00CD738E"/>
    <w:rsid w:val="00CE0542"/>
    <w:rsid w:val="00CE1178"/>
    <w:rsid w:val="00CE6AC6"/>
    <w:rsid w:val="00D2746E"/>
    <w:rsid w:val="00D31FEB"/>
    <w:rsid w:val="00D601D4"/>
    <w:rsid w:val="00D9350F"/>
    <w:rsid w:val="00DA3AAA"/>
    <w:rsid w:val="00DA3F04"/>
    <w:rsid w:val="00DB44F4"/>
    <w:rsid w:val="00DC47C0"/>
    <w:rsid w:val="00DD7C2F"/>
    <w:rsid w:val="00DE2934"/>
    <w:rsid w:val="00DE72B1"/>
    <w:rsid w:val="00DF56D1"/>
    <w:rsid w:val="00E077F2"/>
    <w:rsid w:val="00E12AAB"/>
    <w:rsid w:val="00E1484C"/>
    <w:rsid w:val="00E25607"/>
    <w:rsid w:val="00E4354E"/>
    <w:rsid w:val="00E65921"/>
    <w:rsid w:val="00E673F2"/>
    <w:rsid w:val="00E85EC6"/>
    <w:rsid w:val="00E93A4B"/>
    <w:rsid w:val="00E97E3C"/>
    <w:rsid w:val="00EC3BA5"/>
    <w:rsid w:val="00ED0E32"/>
    <w:rsid w:val="00ED55F2"/>
    <w:rsid w:val="00ED69B3"/>
    <w:rsid w:val="00EE2144"/>
    <w:rsid w:val="00EF5C1B"/>
    <w:rsid w:val="00F06B75"/>
    <w:rsid w:val="00F10A7E"/>
    <w:rsid w:val="00F117DB"/>
    <w:rsid w:val="00F23531"/>
    <w:rsid w:val="00F41F8D"/>
    <w:rsid w:val="00F468CC"/>
    <w:rsid w:val="00F53117"/>
    <w:rsid w:val="00F61E8C"/>
    <w:rsid w:val="00F64DAF"/>
    <w:rsid w:val="00F714E2"/>
    <w:rsid w:val="00F72025"/>
    <w:rsid w:val="00F72DEE"/>
    <w:rsid w:val="00F81570"/>
    <w:rsid w:val="00F8706B"/>
    <w:rsid w:val="00F87835"/>
    <w:rsid w:val="00FB262C"/>
    <w:rsid w:val="00FC02B6"/>
    <w:rsid w:val="00FC0891"/>
    <w:rsid w:val="00FC2248"/>
    <w:rsid w:val="00FD5755"/>
    <w:rsid w:val="00FD67B1"/>
    <w:rsid w:val="00FD70D7"/>
    <w:rsid w:val="00FF7D89"/>
    <w:rsid w:val="00FF7E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21</Pages>
  <Words>43358</Words>
  <Characters>24715</Characters>
  <Application>Microsoft Office Word</Application>
  <DocSecurity>0</DocSecurity>
  <Lines>205</Lines>
  <Paragraphs>135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15</cp:revision>
  <cp:lastPrinted>2024-02-26T07:58:00Z</cp:lastPrinted>
  <dcterms:created xsi:type="dcterms:W3CDTF">2025-12-09T15:18:00Z</dcterms:created>
  <dcterms:modified xsi:type="dcterms:W3CDTF">2026-01-21T07:01:00Z</dcterms:modified>
</cp:coreProperties>
</file>